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4B97A7" w14:textId="77777777" w:rsidR="006B2C10" w:rsidRPr="00133CDD" w:rsidRDefault="006B2C10" w:rsidP="006B2C10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b/>
          <w:bCs/>
          <w:sz w:val="20"/>
          <w:szCs w:val="20"/>
        </w:rPr>
      </w:pPr>
      <w:r w:rsidRPr="00133CDD">
        <w:rPr>
          <w:rFonts w:ascii="Garamond" w:hAnsi="Garamond" w:cs="Arial"/>
          <w:b/>
          <w:bCs/>
          <w:sz w:val="20"/>
          <w:szCs w:val="20"/>
        </w:rPr>
        <w:t>Príloha č. 2 Čestné vyhlásenia záujemcu</w:t>
      </w:r>
    </w:p>
    <w:p w14:paraId="32DAFFB9" w14:textId="77777777" w:rsidR="006B2C10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598745EE" w14:textId="4B05A6C0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3592A004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5118A26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1CEDC5B3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68C61B19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7A251CB1" w14:textId="1618E364" w:rsidR="009A58CA" w:rsidRDefault="00AA61F6" w:rsidP="006B2C10">
      <w:pPr>
        <w:tabs>
          <w:tab w:val="left" w:pos="4887"/>
        </w:tabs>
        <w:jc w:val="both"/>
        <w:rPr>
          <w:rFonts w:ascii="Garamond" w:eastAsia="Times New Roman" w:hAnsi="Garamond" w:cs="Times New Roman"/>
          <w:bCs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>súhlasí s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o všeobecnými obchodnými podmienkami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podľa prílohy </w:t>
      </w:r>
      <w:r w:rsidR="006B2C10"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č. </w:t>
      </w:r>
      <w:r w:rsidR="009A69E6">
        <w:rPr>
          <w:rFonts w:ascii="Garamond" w:eastAsia="Times New Roman" w:hAnsi="Garamond" w:cs="Times New Roman"/>
          <w:bCs/>
          <w:sz w:val="20"/>
          <w:szCs w:val="20"/>
        </w:rPr>
        <w:t>4</w:t>
      </w:r>
      <w:r w:rsidR="006B2C10"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bookmarkEnd w:id="0"/>
      <w:r w:rsidR="000949DD"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výzvy na predloženie ponuky </w:t>
      </w:r>
      <w:r w:rsidR="006B2C10" w:rsidRPr="00140C3D">
        <w:rPr>
          <w:rFonts w:ascii="Garamond" w:eastAsia="Times New Roman" w:hAnsi="Garamond" w:cs="Times New Roman"/>
          <w:bCs/>
          <w:sz w:val="20"/>
          <w:szCs w:val="20"/>
        </w:rPr>
        <w:t>v</w:t>
      </w:r>
      <w:r w:rsidR="006B2C10" w:rsidRPr="000949DD">
        <w:rPr>
          <w:rFonts w:ascii="Garamond" w:eastAsia="Times New Roman" w:hAnsi="Garamond" w:cs="Times New Roman"/>
          <w:bCs/>
          <w:sz w:val="20"/>
          <w:szCs w:val="20"/>
        </w:rPr>
        <w:t xml:space="preserve"> rámci konkrétnej zákazky </w:t>
      </w:r>
      <w:r w:rsidR="006B2C10" w:rsidRPr="0033307F">
        <w:rPr>
          <w:rFonts w:ascii="Garamond" w:eastAsia="Times New Roman" w:hAnsi="Garamond" w:cs="Times New Roman"/>
          <w:bCs/>
          <w:sz w:val="20"/>
          <w:szCs w:val="20"/>
        </w:rPr>
        <w:t>s názvom: „</w:t>
      </w:r>
      <w:r w:rsidR="00051B93" w:rsidRPr="00051B93">
        <w:rPr>
          <w:rFonts w:ascii="Garamond" w:hAnsi="Garamond"/>
          <w:b/>
          <w:bCs/>
          <w:sz w:val="20"/>
          <w:szCs w:val="20"/>
        </w:rPr>
        <w:t xml:space="preserve">Prípojka NN pre montážny prípravok na demontáž v objekte Ústredné Dielne Električiek, areál DPB, </w:t>
      </w:r>
      <w:proofErr w:type="spellStart"/>
      <w:r w:rsidR="00051B93" w:rsidRPr="00051B93">
        <w:rPr>
          <w:rFonts w:ascii="Garamond" w:hAnsi="Garamond"/>
          <w:b/>
          <w:bCs/>
          <w:sz w:val="20"/>
          <w:szCs w:val="20"/>
        </w:rPr>
        <w:t>a.s</w:t>
      </w:r>
      <w:proofErr w:type="spellEnd"/>
      <w:r w:rsidR="00051B93" w:rsidRPr="00051B93">
        <w:rPr>
          <w:rFonts w:ascii="Garamond" w:hAnsi="Garamond"/>
          <w:b/>
          <w:bCs/>
          <w:sz w:val="20"/>
          <w:szCs w:val="20"/>
        </w:rPr>
        <w:t>. Jurajov dvor _04_2025</w:t>
      </w:r>
      <w:r w:rsidR="006B2C10"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 w:rsidR="006B2C10"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9A58CA" w:rsidRPr="009A58CA">
        <w:rPr>
          <w:rFonts w:ascii="Garamond" w:eastAsia="Times New Roman" w:hAnsi="Garamond" w:cs="Times New Roman"/>
          <w:bCs/>
          <w:sz w:val="20"/>
          <w:szCs w:val="20"/>
        </w:rPr>
        <w:t>DNS NL 3/2021-0</w:t>
      </w:r>
      <w:r w:rsidR="00051B93">
        <w:rPr>
          <w:rFonts w:ascii="Garamond" w:eastAsia="Times New Roman" w:hAnsi="Garamond" w:cs="Times New Roman"/>
          <w:bCs/>
          <w:sz w:val="20"/>
          <w:szCs w:val="20"/>
        </w:rPr>
        <w:t>88</w:t>
      </w:r>
    </w:p>
    <w:p w14:paraId="2E0A82DB" w14:textId="15138156" w:rsidR="006B2C10" w:rsidRPr="00A96766" w:rsidRDefault="006B2C10" w:rsidP="006B2C10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</w:t>
      </w:r>
      <w:r>
        <w:rPr>
          <w:rFonts w:ascii="Garamond" w:eastAsia="Times New Roman" w:hAnsi="Garamond" w:cs="Times New Roman"/>
          <w:sz w:val="20"/>
          <w:szCs w:val="20"/>
        </w:rPr>
        <w:t>v ponuke</w:t>
      </w:r>
      <w:r w:rsidRPr="0033307F">
        <w:rPr>
          <w:rFonts w:ascii="Garamond" w:eastAsia="Times New Roman" w:hAnsi="Garamond" w:cs="Times New Roman"/>
          <w:sz w:val="20"/>
          <w:szCs w:val="20"/>
        </w:rPr>
        <w:t>, ktor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bol</w:t>
      </w:r>
      <w:r>
        <w:rPr>
          <w:rFonts w:ascii="Garamond" w:eastAsia="Times New Roman" w:hAnsi="Garamond" w:cs="Times New Roman"/>
          <w:sz w:val="20"/>
          <w:szCs w:val="20"/>
        </w:rPr>
        <w:t>i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v rámci </w:t>
      </w:r>
      <w:r>
        <w:rPr>
          <w:rFonts w:ascii="Garamond" w:eastAsia="Times New Roman" w:hAnsi="Garamond" w:cs="Times New Roman"/>
          <w:sz w:val="20"/>
          <w:szCs w:val="20"/>
        </w:rPr>
        <w:t xml:space="preserve">obstarávania </w:t>
      </w:r>
      <w:r w:rsidRPr="00051B93">
        <w:rPr>
          <w:rFonts w:ascii="Garamond" w:eastAsia="Times New Roman" w:hAnsi="Garamond" w:cs="Times New Roman"/>
          <w:sz w:val="20"/>
          <w:szCs w:val="20"/>
        </w:rPr>
        <w:t xml:space="preserve">konkrétnej zákazky v rámci dynamického nákupného systému s </w:t>
      </w:r>
      <w:r w:rsidR="002D7728" w:rsidRPr="00051B93">
        <w:rPr>
          <w:rFonts w:ascii="Garamond" w:eastAsia="Times New Roman" w:hAnsi="Garamond" w:cs="Times New Roman"/>
          <w:bCs/>
          <w:sz w:val="20"/>
          <w:szCs w:val="20"/>
        </w:rPr>
        <w:t xml:space="preserve">názvom: </w:t>
      </w:r>
      <w:r w:rsidR="000943F8" w:rsidRPr="00051B93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="00CA3BE3" w:rsidRPr="00051B93">
        <w:rPr>
          <w:rFonts w:ascii="Garamond" w:hAnsi="Garamond"/>
          <w:b/>
          <w:bCs/>
          <w:sz w:val="20"/>
          <w:szCs w:val="20"/>
        </w:rPr>
        <w:t xml:space="preserve">„Dynamický nákupný systém – stavebné práce – Časť </w:t>
      </w:r>
      <w:r w:rsidR="00971DFD" w:rsidRPr="00051B93">
        <w:rPr>
          <w:rFonts w:ascii="Garamond" w:hAnsi="Garamond"/>
          <w:b/>
          <w:bCs/>
          <w:sz w:val="20"/>
          <w:szCs w:val="20"/>
        </w:rPr>
        <w:t>2</w:t>
      </w:r>
      <w:r w:rsidR="00CA3BE3" w:rsidRPr="00051B93">
        <w:rPr>
          <w:rFonts w:ascii="Garamond" w:hAnsi="Garamond"/>
          <w:b/>
          <w:bCs/>
          <w:sz w:val="20"/>
          <w:szCs w:val="20"/>
        </w:rPr>
        <w:t xml:space="preserve">: </w:t>
      </w:r>
      <w:r w:rsidR="00971DFD" w:rsidRPr="00051B93">
        <w:rPr>
          <w:rFonts w:ascii="Garamond" w:hAnsi="Garamond"/>
          <w:b/>
          <w:bCs/>
          <w:sz w:val="20"/>
          <w:szCs w:val="20"/>
        </w:rPr>
        <w:t>Stavebné práce na dráhe</w:t>
      </w:r>
      <w:r w:rsidR="00CA3BE3" w:rsidRPr="00051B93">
        <w:rPr>
          <w:rFonts w:ascii="Garamond" w:hAnsi="Garamond"/>
          <w:b/>
          <w:bCs/>
          <w:sz w:val="20"/>
          <w:szCs w:val="20"/>
        </w:rPr>
        <w:t>“</w:t>
      </w:r>
      <w:r w:rsidR="000943F8" w:rsidRPr="00051B93">
        <w:rPr>
          <w:rFonts w:ascii="Garamond" w:eastAsia="Times New Roman" w:hAnsi="Garamond" w:cs="Times New Roman"/>
          <w:bCs/>
          <w:sz w:val="20"/>
          <w:szCs w:val="20"/>
        </w:rPr>
        <w:t xml:space="preserve">, evidenčné číslo DNS NL 3/2021 </w:t>
      </w:r>
      <w:r w:rsidRPr="00051B93">
        <w:rPr>
          <w:rFonts w:ascii="Garamond" w:eastAsia="Times New Roman" w:hAnsi="Garamond" w:cs="Times New Roman"/>
          <w:sz w:val="20"/>
          <w:szCs w:val="20"/>
        </w:rPr>
        <w:t>predložené elektronicky,</w:t>
      </w:r>
      <w:r w:rsidRPr="00051B93">
        <w:rPr>
          <w:rFonts w:ascii="Garamond" w:eastAsia="Times New Roman" w:hAnsi="Garamond" w:cs="Arial"/>
          <w:sz w:val="20"/>
          <w:szCs w:val="20"/>
        </w:rPr>
        <w:t xml:space="preserve"> spôsobom určeným funkcionalitou informačného systému  JOSEPHINE</w:t>
      </w:r>
      <w:r w:rsidRPr="00051B93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644AC7B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3DCFEF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02D2B4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FE1564D" w14:textId="4FA4FD6A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522959">
        <w:rPr>
          <w:rFonts w:ascii="Garamond" w:eastAsia="Times New Roman" w:hAnsi="Garamond" w:cs="Times New Roman"/>
          <w:sz w:val="20"/>
          <w:szCs w:val="20"/>
          <w:u w:val="single"/>
        </w:rPr>
        <w:t>nevypracoval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ponuku predkladanú na konkrétnu zákazku zadávanú v rámci dynamického nákupného systému sám, </w:t>
      </w:r>
      <w:r w:rsidRPr="00522959">
        <w:rPr>
          <w:rFonts w:ascii="Garamond" w:eastAsia="Times New Roman" w:hAnsi="Garamond" w:cs="Times New Roman"/>
          <w:sz w:val="20"/>
          <w:szCs w:val="20"/>
          <w:u w:val="single"/>
        </w:rPr>
        <w:t>uvedie v</w:t>
      </w:r>
      <w:r w:rsidR="00522959" w:rsidRPr="00522959">
        <w:rPr>
          <w:rFonts w:ascii="Garamond" w:eastAsia="Times New Roman" w:hAnsi="Garamond" w:cs="Times New Roman"/>
          <w:sz w:val="20"/>
          <w:szCs w:val="20"/>
          <w:u w:val="single"/>
        </w:rPr>
        <w:t> tabuľke nižšie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52B87AD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6B2C10" w:rsidRPr="0033307F" w14:paraId="1D9FFB3A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DBD7D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B120A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123D853E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5A1A3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69B38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7BD18006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D6374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D415E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4D625155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294DF5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7982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4FD7134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90C609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AE3599A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EF1385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70C5CA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04BE2E3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3A4C0558" w14:textId="6BDABC5A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</w:t>
      </w:r>
      <w:r w:rsidR="00522959">
        <w:rPr>
          <w:rFonts w:ascii="Garamond" w:eastAsia="Times New Roman" w:hAnsi="Garamond" w:cs="Times New Roman"/>
          <w:sz w:val="20"/>
          <w:szCs w:val="20"/>
        </w:rPr>
        <w:t xml:space="preserve">meno, priezvisko, 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1175C382" w14:textId="38A272BA" w:rsidR="006B2C10" w:rsidRPr="0033307F" w:rsidRDefault="00A154A4" w:rsidP="00A154A4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štatutára / splnomocnenej osoby</w:t>
      </w:r>
    </w:p>
    <w:p w14:paraId="6DDA111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1CE886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B53CAB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89556A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2B168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0BC6D4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12D79D0B" w14:textId="133A4176" w:rsidR="006B2C10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522959">
        <w:rPr>
          <w:rFonts w:ascii="Garamond" w:eastAsia="Times New Roman" w:hAnsi="Garamond" w:cs="Times New Roman"/>
          <w:sz w:val="20"/>
          <w:szCs w:val="20"/>
        </w:rPr>
        <w:t xml:space="preserve">    meno, priezvisko, </w:t>
      </w:r>
      <w:r w:rsidR="00522959"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3849EBC0" w14:textId="77777777" w:rsidR="00A154A4" w:rsidRPr="0033307F" w:rsidRDefault="00A154A4" w:rsidP="00A154A4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štatutára / splnomocnenej osoby</w:t>
      </w:r>
    </w:p>
    <w:p w14:paraId="29E4597D" w14:textId="77777777" w:rsidR="00A154A4" w:rsidRPr="0033307F" w:rsidRDefault="00A154A4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4B0634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DDE2C3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52BFC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493021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6C30D6E" w14:textId="77777777" w:rsidR="006B2C10" w:rsidRPr="0033307F" w:rsidRDefault="006B2C10" w:rsidP="006B2C10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3B6204EE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C10"/>
    <w:rsid w:val="00051B93"/>
    <w:rsid w:val="00062A74"/>
    <w:rsid w:val="000943F8"/>
    <w:rsid w:val="000949DD"/>
    <w:rsid w:val="001116B1"/>
    <w:rsid w:val="00140C3D"/>
    <w:rsid w:val="002D7728"/>
    <w:rsid w:val="00453A90"/>
    <w:rsid w:val="004F0488"/>
    <w:rsid w:val="004F735A"/>
    <w:rsid w:val="00522959"/>
    <w:rsid w:val="00616BBF"/>
    <w:rsid w:val="006B2C10"/>
    <w:rsid w:val="00971DFD"/>
    <w:rsid w:val="009A58CA"/>
    <w:rsid w:val="009A69E6"/>
    <w:rsid w:val="009C5EA5"/>
    <w:rsid w:val="009F088C"/>
    <w:rsid w:val="00A154A4"/>
    <w:rsid w:val="00A727AD"/>
    <w:rsid w:val="00AA61F6"/>
    <w:rsid w:val="00B86BE2"/>
    <w:rsid w:val="00C14363"/>
    <w:rsid w:val="00CA3BE3"/>
    <w:rsid w:val="00D76441"/>
    <w:rsid w:val="00FF3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78C89"/>
  <w15:chartTrackingRefBased/>
  <w15:docId w15:val="{B9CEF1C5-00F9-493A-8B51-54ED8F016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B2C10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272</Words>
  <Characters>1557</Characters>
  <Application>Microsoft Office Word</Application>
  <DocSecurity>0</DocSecurity>
  <Lines>12</Lines>
  <Paragraphs>3</Paragraphs>
  <ScaleCrop>false</ScaleCrop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15</cp:revision>
  <dcterms:created xsi:type="dcterms:W3CDTF">2023-10-24T09:07:00Z</dcterms:created>
  <dcterms:modified xsi:type="dcterms:W3CDTF">2025-12-02T05:59:00Z</dcterms:modified>
</cp:coreProperties>
</file>